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19" w:rsidRPr="001E4F2B" w:rsidRDefault="001F1A19" w:rsidP="001E4F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F1A19" w:rsidRPr="001E4F2B" w:rsidRDefault="001F1A19" w:rsidP="001E4F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F1A19" w:rsidRPr="001E4F2B" w:rsidRDefault="001F1A19" w:rsidP="001E4F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F1A19" w:rsidRPr="001E4F2B" w:rsidRDefault="001F1A19" w:rsidP="001E4F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F1A19" w:rsidRPr="001E4F2B" w:rsidRDefault="001F1A19" w:rsidP="001E4F2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E4F2B">
        <w:rPr>
          <w:rFonts w:ascii="Times New Roman" w:hAnsi="Times New Roman" w:cs="Times New Roman"/>
          <w:b/>
          <w:sz w:val="30"/>
          <w:szCs w:val="30"/>
        </w:rPr>
        <w:t>ИНФОРМАЦИЯ</w:t>
      </w:r>
    </w:p>
    <w:p w:rsidR="001E4F2B" w:rsidRPr="001E4F2B" w:rsidRDefault="001E4F2B" w:rsidP="001E4F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E4F2B" w:rsidRPr="001E4F2B" w:rsidRDefault="001E4F2B" w:rsidP="001E4F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F1A19" w:rsidRPr="001E4F2B" w:rsidRDefault="00F54459" w:rsidP="001E4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23.02.2022</w:t>
      </w:r>
      <w:bookmarkStart w:id="0" w:name="_GoBack"/>
      <w:bookmarkEnd w:id="0"/>
      <w:r w:rsidR="001F1A19" w:rsidRPr="001E4F2B">
        <w:rPr>
          <w:rFonts w:ascii="Times New Roman" w:hAnsi="Times New Roman" w:cs="Times New Roman"/>
          <w:sz w:val="30"/>
          <w:szCs w:val="30"/>
        </w:rPr>
        <w:t xml:space="preserve"> в </w:t>
      </w:r>
      <w:r>
        <w:rPr>
          <w:rFonts w:ascii="Times New Roman" w:hAnsi="Times New Roman" w:cs="Times New Roman"/>
          <w:sz w:val="30"/>
          <w:szCs w:val="30"/>
        </w:rPr>
        <w:t>9.30</w:t>
      </w:r>
      <w:r w:rsidR="001F1A19" w:rsidRPr="001E4F2B">
        <w:rPr>
          <w:rFonts w:ascii="Times New Roman" w:hAnsi="Times New Roman" w:cs="Times New Roman"/>
          <w:sz w:val="30"/>
          <w:szCs w:val="30"/>
        </w:rPr>
        <w:t xml:space="preserve"> состоится заседание комиссии по противодействию коррупции государственного сельскохозяйственного учреждения «</w:t>
      </w:r>
      <w:proofErr w:type="spellStart"/>
      <w:r w:rsidR="001F1A19" w:rsidRPr="001E4F2B">
        <w:rPr>
          <w:rFonts w:ascii="Times New Roman" w:hAnsi="Times New Roman" w:cs="Times New Roman"/>
          <w:sz w:val="30"/>
          <w:szCs w:val="30"/>
        </w:rPr>
        <w:t>Несвижская</w:t>
      </w:r>
      <w:proofErr w:type="spellEnd"/>
      <w:r w:rsidR="001F1A19" w:rsidRPr="001E4F2B">
        <w:rPr>
          <w:rFonts w:ascii="Times New Roman" w:hAnsi="Times New Roman" w:cs="Times New Roman"/>
          <w:sz w:val="30"/>
          <w:szCs w:val="30"/>
        </w:rPr>
        <w:t xml:space="preserve"> сортоиспытательная станция».</w:t>
      </w:r>
    </w:p>
    <w:p w:rsidR="001F1A19" w:rsidRPr="001E4F2B" w:rsidRDefault="001F1A19" w:rsidP="001E4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4F2B">
        <w:rPr>
          <w:rFonts w:ascii="Times New Roman" w:hAnsi="Times New Roman" w:cs="Times New Roman"/>
          <w:sz w:val="30"/>
          <w:szCs w:val="30"/>
        </w:rPr>
        <w:t>Место проведения: ГСХУ «</w:t>
      </w:r>
      <w:proofErr w:type="spellStart"/>
      <w:r w:rsidRPr="001E4F2B">
        <w:rPr>
          <w:rFonts w:ascii="Times New Roman" w:hAnsi="Times New Roman" w:cs="Times New Roman"/>
          <w:sz w:val="30"/>
          <w:szCs w:val="30"/>
        </w:rPr>
        <w:t>Несвижская</w:t>
      </w:r>
      <w:proofErr w:type="spellEnd"/>
      <w:r w:rsidRPr="001E4F2B">
        <w:rPr>
          <w:rFonts w:ascii="Times New Roman" w:hAnsi="Times New Roman" w:cs="Times New Roman"/>
          <w:sz w:val="30"/>
          <w:szCs w:val="30"/>
        </w:rPr>
        <w:t xml:space="preserve"> сортоиспытательная станция», </w:t>
      </w:r>
      <w:proofErr w:type="spellStart"/>
      <w:r w:rsidRPr="001E4F2B">
        <w:rPr>
          <w:rFonts w:ascii="Times New Roman" w:hAnsi="Times New Roman" w:cs="Times New Roman"/>
          <w:sz w:val="30"/>
          <w:szCs w:val="30"/>
        </w:rPr>
        <w:t>Несвижский</w:t>
      </w:r>
      <w:proofErr w:type="spellEnd"/>
      <w:r w:rsidRPr="001E4F2B">
        <w:rPr>
          <w:rFonts w:ascii="Times New Roman" w:hAnsi="Times New Roman" w:cs="Times New Roman"/>
          <w:sz w:val="30"/>
          <w:szCs w:val="30"/>
        </w:rPr>
        <w:t xml:space="preserve"> р-н, пос. </w:t>
      </w:r>
      <w:proofErr w:type="spellStart"/>
      <w:r w:rsidRPr="001E4F2B">
        <w:rPr>
          <w:rFonts w:ascii="Times New Roman" w:hAnsi="Times New Roman" w:cs="Times New Roman"/>
          <w:sz w:val="30"/>
          <w:szCs w:val="30"/>
        </w:rPr>
        <w:t>Госсортучасток</w:t>
      </w:r>
      <w:proofErr w:type="spellEnd"/>
      <w:r w:rsidRPr="001E4F2B">
        <w:rPr>
          <w:rFonts w:ascii="Times New Roman" w:hAnsi="Times New Roman" w:cs="Times New Roman"/>
          <w:sz w:val="30"/>
          <w:szCs w:val="30"/>
        </w:rPr>
        <w:t>, ул. Кутузова, 47, кабинет директора.</w:t>
      </w:r>
    </w:p>
    <w:p w:rsidR="0007025A" w:rsidRPr="001E4F2B" w:rsidRDefault="0007025A" w:rsidP="001E4F2B">
      <w:pPr>
        <w:spacing w:after="0" w:line="240" w:lineRule="auto"/>
        <w:rPr>
          <w:sz w:val="30"/>
          <w:szCs w:val="30"/>
        </w:rPr>
      </w:pPr>
    </w:p>
    <w:sectPr w:rsidR="0007025A" w:rsidRPr="001E4F2B" w:rsidSect="001F1A1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FD"/>
    <w:rsid w:val="0007025A"/>
    <w:rsid w:val="001E4F2B"/>
    <w:rsid w:val="001F1A19"/>
    <w:rsid w:val="007630FD"/>
    <w:rsid w:val="00F5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F01A"/>
  <w15:chartTrackingRefBased/>
  <w15:docId w15:val="{7C8E91EC-D774-47A1-8487-3DFA536B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>SPecialiST RePack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2021-12-24T10:17:00Z</dcterms:created>
  <dcterms:modified xsi:type="dcterms:W3CDTF">2022-02-17T11:41:00Z</dcterms:modified>
</cp:coreProperties>
</file>